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6DA5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FORM 6A</w:t>
      </w:r>
    </w:p>
    <w:p w14:paraId="389E2E0E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2759A422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AN CHÚIRT CHUARDA</w:t>
      </w:r>
      <w:r>
        <w:rPr>
          <w:rFonts w:ascii="Roboto" w:hAnsi="Roboto"/>
          <w:b/>
          <w:bCs/>
          <w:color w:val="333333"/>
          <w:sz w:val="21"/>
          <w:szCs w:val="21"/>
        </w:rPr>
        <w:br/>
      </w:r>
      <w:r>
        <w:rPr>
          <w:rStyle w:val="Strong"/>
          <w:rFonts w:ascii="Roboto" w:hAnsi="Roboto"/>
          <w:color w:val="333333"/>
          <w:sz w:val="21"/>
          <w:szCs w:val="21"/>
        </w:rPr>
        <w:t>THE CIRCUIT COURT</w:t>
      </w:r>
    </w:p>
    <w:p w14:paraId="34FA660C" w14:textId="77777777" w:rsidR="00406F90" w:rsidRDefault="00406F90" w:rsidP="00406F90">
      <w:pPr>
        <w:pStyle w:val="rtecenter"/>
        <w:shd w:val="clear" w:color="auto" w:fill="FFFFFF"/>
        <w:spacing w:before="0" w:beforeAutospacing="0" w:after="225" w:afterAutospacing="0"/>
        <w:ind w:left="72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br/>
      </w:r>
      <w:r>
        <w:rPr>
          <w:rStyle w:val="Strong"/>
          <w:rFonts w:ascii="Roboto" w:hAnsi="Roboto"/>
          <w:color w:val="333333"/>
          <w:sz w:val="21"/>
          <w:szCs w:val="21"/>
        </w:rPr>
        <w:t>CIRCUIT                                                                                                             COUNTY OF</w:t>
      </w:r>
    </w:p>
    <w:p w14:paraId="0529AEF5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2B29A341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7768BB91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DEFENCE</w:t>
      </w:r>
    </w:p>
    <w:p w14:paraId="07F0AA68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BETWEEN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36C60DA8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................……. Plaintiff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6706B082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AND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06AE5A33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...............……. Defendant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Defence of the Defendant ........... of .............. delivered the .... day of .... by ................ Defendant/Solicitor for the Defendant.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69C70A60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[Here insert details of the Defence]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13E5F964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[Here insert details of COUNTERCLAIM and reliefs sought by way of counterclaim if appropriate]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Dated this ... day of .............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789D361C" w14:textId="77777777" w:rsidR="00406F90" w:rsidRDefault="00406F90" w:rsidP="00406F9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To: </w:t>
      </w:r>
      <w:proofErr w:type="gramStart"/>
      <w:r>
        <w:rPr>
          <w:rFonts w:ascii="Roboto" w:hAnsi="Roboto"/>
          <w:color w:val="333333"/>
          <w:sz w:val="21"/>
          <w:szCs w:val="21"/>
        </w:rPr>
        <w:t>.....</w:t>
      </w:r>
      <w:proofErr w:type="gramEnd"/>
      <w:r>
        <w:rPr>
          <w:rFonts w:ascii="Roboto" w:hAnsi="Roboto"/>
          <w:color w:val="333333"/>
          <w:sz w:val="21"/>
          <w:szCs w:val="21"/>
        </w:rPr>
        <w:t>………………............</w:t>
      </w:r>
      <w:r>
        <w:rPr>
          <w:rFonts w:ascii="Roboto" w:hAnsi="Roboto"/>
          <w:color w:val="333333"/>
          <w:sz w:val="21"/>
          <w:szCs w:val="21"/>
        </w:rPr>
        <w:br/>
        <w:t>The Plaintiff/Solicitor for the Plaintiff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And</w:t>
      </w:r>
      <w:r>
        <w:rPr>
          <w:rFonts w:ascii="Roboto" w:hAnsi="Roboto"/>
          <w:color w:val="333333"/>
          <w:sz w:val="21"/>
          <w:szCs w:val="21"/>
        </w:rPr>
        <w:br/>
        <w:t>The County Registrar</w:t>
      </w:r>
    </w:p>
    <w:sectPr w:rsidR="00406F90" w:rsidSect="00ED18B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1"/>
    <w:rsid w:val="00003D64"/>
    <w:rsid w:val="00406F90"/>
    <w:rsid w:val="00492DF5"/>
    <w:rsid w:val="00914DED"/>
    <w:rsid w:val="00ED18B1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A00"/>
  <w15:chartTrackingRefBased/>
  <w15:docId w15:val="{7C199ABC-E249-4DB7-A024-AD990D4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  <w:style w:type="paragraph" w:customStyle="1" w:styleId="rtecenter">
    <w:name w:val="rtecenter"/>
    <w:basedOn w:val="Normal"/>
    <w:rsid w:val="0040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2</cp:revision>
  <dcterms:created xsi:type="dcterms:W3CDTF">2024-04-23T11:32:00Z</dcterms:created>
  <dcterms:modified xsi:type="dcterms:W3CDTF">2024-04-23T11:32:00Z</dcterms:modified>
</cp:coreProperties>
</file>