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5CC1" w14:textId="70EDE83C"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bookmarkStart w:id="0" w:name="_mon4"/>
      <w:r>
        <w:rPr>
          <w:rFonts w:ascii="Roboto" w:hAnsi="Roboto"/>
          <w:color w:val="003657"/>
          <w:sz w:val="21"/>
          <w:szCs w:val="21"/>
          <w:u w:val="single"/>
        </w:rPr>
        <w:t>No. 2</w:t>
      </w:r>
      <w:bookmarkEnd w:id="0"/>
    </w:p>
    <w:p w14:paraId="1D254330"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O. 1, r. 3</w:t>
      </w:r>
    </w:p>
    <w:p w14:paraId="398F5191"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4A390C4E"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SUMMARY SUMMONS</w:t>
      </w:r>
    </w:p>
    <w:p w14:paraId="0999E401"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_______</w:t>
      </w:r>
    </w:p>
    <w:p w14:paraId="6FCCC1C4"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 </w:t>
      </w:r>
    </w:p>
    <w:p w14:paraId="1D328061"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THE HIGH COURT.</w:t>
      </w:r>
    </w:p>
    <w:p w14:paraId="3573CC9A" w14:textId="77777777" w:rsidR="00BB31EE" w:rsidRDefault="00BB31EE" w:rsidP="00BB31EE">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20……No. </w:t>
      </w:r>
    </w:p>
    <w:p w14:paraId="367CEEBC"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71DF8460"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Between</w:t>
      </w:r>
    </w:p>
    <w:p w14:paraId="26E64E2A"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A. B.,</w:t>
      </w:r>
    </w:p>
    <w:p w14:paraId="6C515B53"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08297697" w14:textId="77777777" w:rsidR="00BB31EE" w:rsidRDefault="00BB31EE" w:rsidP="00BB31EE">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Plaintiff </w:t>
      </w:r>
    </w:p>
    <w:p w14:paraId="39B74703"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472C14DB"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And</w:t>
      </w:r>
    </w:p>
    <w:p w14:paraId="0128FC70"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 </w:t>
      </w:r>
    </w:p>
    <w:p w14:paraId="1C69173A" w14:textId="77777777" w:rsidR="00BB31EE" w:rsidRDefault="00BB31EE" w:rsidP="00BB31EE">
      <w:pPr>
        <w:pStyle w:val="NormalWeb"/>
        <w:shd w:val="clear" w:color="auto" w:fill="FFFFFF"/>
        <w:spacing w:before="0" w:beforeAutospacing="0" w:after="0" w:afterAutospacing="0"/>
        <w:jc w:val="center"/>
        <w:rPr>
          <w:rFonts w:ascii="Roboto" w:hAnsi="Roboto"/>
          <w:color w:val="333333"/>
          <w:sz w:val="21"/>
          <w:szCs w:val="21"/>
        </w:rPr>
      </w:pPr>
      <w:r>
        <w:rPr>
          <w:rFonts w:ascii="Roboto" w:hAnsi="Roboto"/>
          <w:color w:val="333333"/>
          <w:sz w:val="21"/>
          <w:szCs w:val="21"/>
        </w:rPr>
        <w:t>C.D.,</w:t>
      </w:r>
    </w:p>
    <w:p w14:paraId="06ACCAF1"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2DF22760" w14:textId="77777777" w:rsidR="00BB31EE" w:rsidRDefault="00BB31EE" w:rsidP="00BB31EE">
      <w:pPr>
        <w:pStyle w:val="NormalWeb"/>
        <w:shd w:val="clear" w:color="auto" w:fill="FFFFFF"/>
        <w:spacing w:before="0" w:beforeAutospacing="0" w:after="0" w:afterAutospacing="0"/>
        <w:jc w:val="right"/>
        <w:rPr>
          <w:rFonts w:ascii="Roboto" w:hAnsi="Roboto"/>
          <w:color w:val="333333"/>
          <w:sz w:val="21"/>
          <w:szCs w:val="21"/>
        </w:rPr>
      </w:pPr>
      <w:r>
        <w:rPr>
          <w:rFonts w:ascii="Roboto" w:hAnsi="Roboto"/>
          <w:color w:val="333333"/>
          <w:sz w:val="21"/>
          <w:szCs w:val="21"/>
        </w:rPr>
        <w:t>Defendant. </w:t>
      </w:r>
    </w:p>
    <w:p w14:paraId="3DDD6953"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721E765E"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To the defendant .............. of ......... in the County of </w:t>
      </w:r>
      <w:proofErr w:type="gramStart"/>
      <w:r>
        <w:rPr>
          <w:rFonts w:ascii="Roboto" w:hAnsi="Roboto"/>
          <w:color w:val="333333"/>
          <w:sz w:val="21"/>
          <w:szCs w:val="21"/>
        </w:rPr>
        <w:t>.....</w:t>
      </w:r>
      <w:proofErr w:type="gramEnd"/>
      <w:r>
        <w:rPr>
          <w:rFonts w:ascii="Roboto" w:hAnsi="Roboto"/>
          <w:color w:val="333333"/>
          <w:sz w:val="21"/>
          <w:szCs w:val="21"/>
        </w:rPr>
        <w:t> </w:t>
      </w:r>
    </w:p>
    <w:p w14:paraId="15AFFB2C"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1B4386C0"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summary summons requires you to enter an appearance in person or by solicitor in the Central Office, Four Courts, Dublin in the above action within eight days after the summons has been served on you (exclusive of the day of such service).</w:t>
      </w:r>
    </w:p>
    <w:p w14:paraId="08953D55"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605EA797"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2A503129"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And TAKE NOTICE that, if you do enter an appearance within that time, notice of the day and hour of the hearing of this summons will be delivered at the address for service provided in the memorandum of appearance, but if you do not enter an appearance within that time the plaintiff may proceed in this action, and judgment may be given in your absence.</w:t>
      </w:r>
    </w:p>
    <w:p w14:paraId="617ABB8C"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BY ORDER,</w:t>
      </w:r>
    </w:p>
    <w:p w14:paraId="3C79D8E7"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Chief Justice of Ireland,</w:t>
      </w:r>
    </w:p>
    <w:p w14:paraId="2982F71A"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The ... day of </w:t>
      </w:r>
      <w:proofErr w:type="gramStart"/>
      <w:r>
        <w:rPr>
          <w:rFonts w:ascii="Roboto" w:hAnsi="Roboto"/>
          <w:color w:val="333333"/>
          <w:sz w:val="21"/>
          <w:szCs w:val="21"/>
        </w:rPr>
        <w:t>.....</w:t>
      </w:r>
      <w:proofErr w:type="gramEnd"/>
      <w:r>
        <w:rPr>
          <w:rFonts w:ascii="Roboto" w:hAnsi="Roboto"/>
          <w:color w:val="333333"/>
          <w:sz w:val="21"/>
          <w:szCs w:val="21"/>
        </w:rPr>
        <w:t xml:space="preserve"> two thousand and </w:t>
      </w:r>
      <w:proofErr w:type="gramStart"/>
      <w:r>
        <w:rPr>
          <w:rFonts w:ascii="Roboto" w:hAnsi="Roboto"/>
          <w:color w:val="333333"/>
          <w:sz w:val="21"/>
          <w:szCs w:val="21"/>
        </w:rPr>
        <w:t>.....</w:t>
      </w:r>
      <w:proofErr w:type="gramEnd"/>
    </w:p>
    <w:p w14:paraId="204E6A7A"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N.B.—This summons is to be served within twelve calendar months from the date </w:t>
      </w:r>
      <w:proofErr w:type="gramStart"/>
      <w:r>
        <w:rPr>
          <w:rFonts w:ascii="Roboto" w:hAnsi="Roboto"/>
          <w:color w:val="333333"/>
          <w:sz w:val="21"/>
          <w:szCs w:val="21"/>
        </w:rPr>
        <w:t>thereof, unless</w:t>
      </w:r>
      <w:proofErr w:type="gramEnd"/>
      <w:r>
        <w:rPr>
          <w:rFonts w:ascii="Roboto" w:hAnsi="Roboto"/>
          <w:color w:val="333333"/>
          <w:sz w:val="21"/>
          <w:szCs w:val="21"/>
        </w:rPr>
        <w:t xml:space="preserve"> the time for service has been extended by the Court.</w:t>
      </w:r>
    </w:p>
    <w:p w14:paraId="7B578F7A"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The defendant may appear hereto by entering an appearance either personally or by solicitor at the Central Office, Four Courts, Dublin.</w:t>
      </w:r>
    </w:p>
    <w:p w14:paraId="69282E42"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SPECIAL INDORSEMENT OF CLAIM.</w:t>
      </w:r>
    </w:p>
    <w:p w14:paraId="45838C64"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The plaintiff’s claim is .......</w:t>
      </w:r>
    </w:p>
    <w:p w14:paraId="62ADC02D"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w:t>
      </w:r>
    </w:p>
    <w:p w14:paraId="3EB2751C"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w:t>
      </w:r>
    </w:p>
    <w:p w14:paraId="5F438930"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r>
        <w:rPr>
          <w:rStyle w:val="Emphasis"/>
          <w:rFonts w:ascii="Roboto" w:hAnsi="Roboto"/>
          <w:color w:val="333333"/>
          <w:sz w:val="21"/>
          <w:szCs w:val="21"/>
        </w:rPr>
        <w:t xml:space="preserve">When the plaintiff’s claim is for a liquidated sum only, add indorsement for costs (if any) prescribed by Order 4, rule 5, as </w:t>
      </w:r>
      <w:proofErr w:type="gramStart"/>
      <w:r>
        <w:rPr>
          <w:rStyle w:val="Emphasis"/>
          <w:rFonts w:ascii="Roboto" w:hAnsi="Roboto"/>
          <w:color w:val="333333"/>
          <w:sz w:val="21"/>
          <w:szCs w:val="21"/>
        </w:rPr>
        <w:t>follows</w:t>
      </w:r>
      <w:r>
        <w:rPr>
          <w:rFonts w:ascii="Roboto" w:hAnsi="Roboto"/>
          <w:color w:val="333333"/>
          <w:sz w:val="21"/>
          <w:szCs w:val="21"/>
        </w:rPr>
        <w:t>:—</w:t>
      </w:r>
      <w:proofErr w:type="gramEnd"/>
    </w:p>
    <w:p w14:paraId="3CF2E45C"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and €</w:t>
      </w:r>
      <w:proofErr w:type="gramStart"/>
      <w:r>
        <w:rPr>
          <w:rFonts w:ascii="Roboto" w:hAnsi="Roboto"/>
          <w:color w:val="333333"/>
          <w:sz w:val="21"/>
          <w:szCs w:val="21"/>
        </w:rPr>
        <w:t>.....</w:t>
      </w:r>
      <w:proofErr w:type="gramEnd"/>
      <w:r>
        <w:rPr>
          <w:rFonts w:ascii="Roboto" w:hAnsi="Roboto"/>
          <w:color w:val="333333"/>
          <w:sz w:val="21"/>
          <w:szCs w:val="21"/>
        </w:rPr>
        <w:t xml:space="preserve"> for costs, and upon payment of €</w:t>
      </w:r>
      <w:proofErr w:type="gramStart"/>
      <w:r>
        <w:rPr>
          <w:rFonts w:ascii="Roboto" w:hAnsi="Roboto"/>
          <w:color w:val="333333"/>
          <w:sz w:val="21"/>
          <w:szCs w:val="21"/>
        </w:rPr>
        <w:t>.....</w:t>
      </w:r>
      <w:proofErr w:type="gramEnd"/>
      <w:r>
        <w:rPr>
          <w:rFonts w:ascii="Roboto" w:hAnsi="Roboto"/>
          <w:color w:val="333333"/>
          <w:sz w:val="21"/>
          <w:szCs w:val="21"/>
        </w:rPr>
        <w:t xml:space="preserve"> for demand and €.... for costs within six days after service further proceedings will be stayed.)</w:t>
      </w:r>
    </w:p>
    <w:p w14:paraId="4D2F62CE"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summons was issued by the plaintiff, who resides at........ (</w:t>
      </w:r>
      <w:proofErr w:type="gramStart"/>
      <w:r>
        <w:rPr>
          <w:rFonts w:ascii="Roboto" w:hAnsi="Roboto"/>
          <w:color w:val="333333"/>
          <w:sz w:val="21"/>
          <w:szCs w:val="21"/>
        </w:rPr>
        <w:t>state</w:t>
      </w:r>
      <w:proofErr w:type="gramEnd"/>
      <w:r>
        <w:rPr>
          <w:rFonts w:ascii="Roboto" w:hAnsi="Roboto"/>
          <w:color w:val="333333"/>
          <w:sz w:val="21"/>
          <w:szCs w:val="21"/>
        </w:rPr>
        <w:t xml:space="preserve"> address accurately) and is......., and *whose address for service is ........ *</w:t>
      </w:r>
      <w:proofErr w:type="gramStart"/>
      <w:r>
        <w:rPr>
          <w:rFonts w:ascii="Roboto" w:hAnsi="Roboto"/>
          <w:color w:val="333333"/>
          <w:sz w:val="21"/>
          <w:szCs w:val="21"/>
        </w:rPr>
        <w:t>who</w:t>
      </w:r>
      <w:proofErr w:type="gramEnd"/>
      <w:r>
        <w:rPr>
          <w:rFonts w:ascii="Roboto" w:hAnsi="Roboto"/>
          <w:color w:val="333333"/>
          <w:sz w:val="21"/>
          <w:szCs w:val="21"/>
        </w:rPr>
        <w:t xml:space="preserve"> consents to the service of documents in the proceedings by electronic mail to ....... or,</w:t>
      </w:r>
    </w:p>
    <w:p w14:paraId="2DEE5A52"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This summons was issued by ........, whose registered place of business is ......, *and who consents to the service of documents in the proceedings by electronic mail to ......., solicitor for the plaintiff, who resides at ....... and is .........</w:t>
      </w:r>
    </w:p>
    <w:p w14:paraId="2C0BBB54"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 xml:space="preserve">This summons was served by me at ...... on the defendant </w:t>
      </w:r>
      <w:proofErr w:type="gramStart"/>
      <w:r>
        <w:rPr>
          <w:rFonts w:ascii="Roboto" w:hAnsi="Roboto"/>
          <w:color w:val="333333"/>
          <w:sz w:val="21"/>
          <w:szCs w:val="21"/>
        </w:rPr>
        <w:t>.....</w:t>
      </w:r>
      <w:proofErr w:type="gramEnd"/>
      <w:r>
        <w:rPr>
          <w:rFonts w:ascii="Roboto" w:hAnsi="Roboto"/>
          <w:color w:val="333333"/>
          <w:sz w:val="21"/>
          <w:szCs w:val="21"/>
        </w:rPr>
        <w:t xml:space="preserve"> on </w:t>
      </w:r>
      <w:proofErr w:type="gramStart"/>
      <w:r>
        <w:rPr>
          <w:rFonts w:ascii="Roboto" w:hAnsi="Roboto"/>
          <w:color w:val="333333"/>
          <w:sz w:val="21"/>
          <w:szCs w:val="21"/>
        </w:rPr>
        <w:t>.....</w:t>
      </w:r>
      <w:proofErr w:type="gramEnd"/>
      <w:r>
        <w:rPr>
          <w:rFonts w:ascii="Roboto" w:hAnsi="Roboto"/>
          <w:color w:val="333333"/>
          <w:sz w:val="21"/>
          <w:szCs w:val="21"/>
        </w:rPr>
        <w:t>day the ... day of ... 20...</w:t>
      </w:r>
    </w:p>
    <w:p w14:paraId="591E608D"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Indorsed the ... day of. 20...</w:t>
      </w:r>
    </w:p>
    <w:p w14:paraId="7D6AF5A8"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(Signed)</w:t>
      </w:r>
    </w:p>
    <w:p w14:paraId="0B5F3894"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(Address)</w:t>
      </w:r>
    </w:p>
    <w:p w14:paraId="5F0A33B2" w14:textId="77777777" w:rsidR="00BB31EE" w:rsidRDefault="00BB31EE" w:rsidP="00BB31EE">
      <w:pPr>
        <w:pStyle w:val="NormalWeb"/>
        <w:shd w:val="clear" w:color="auto" w:fill="FFFFFF"/>
        <w:spacing w:before="0" w:beforeAutospacing="0" w:after="0" w:afterAutospacing="0"/>
        <w:rPr>
          <w:rFonts w:ascii="Roboto" w:hAnsi="Roboto"/>
          <w:color w:val="333333"/>
          <w:sz w:val="21"/>
          <w:szCs w:val="21"/>
        </w:rPr>
      </w:pPr>
      <w:r>
        <w:rPr>
          <w:rFonts w:ascii="Roboto" w:hAnsi="Roboto"/>
          <w:color w:val="333333"/>
          <w:sz w:val="21"/>
          <w:szCs w:val="21"/>
        </w:rPr>
        <w:t>*</w:t>
      </w:r>
      <w:proofErr w:type="gramStart"/>
      <w:r>
        <w:rPr>
          <w:rFonts w:ascii="Roboto" w:hAnsi="Roboto"/>
          <w:color w:val="333333"/>
          <w:sz w:val="21"/>
          <w:szCs w:val="21"/>
        </w:rPr>
        <w:t>delete</w:t>
      </w:r>
      <w:proofErr w:type="gramEnd"/>
      <w:r>
        <w:rPr>
          <w:rFonts w:ascii="Roboto" w:hAnsi="Roboto"/>
          <w:color w:val="333333"/>
          <w:sz w:val="21"/>
          <w:szCs w:val="21"/>
        </w:rPr>
        <w:t xml:space="preserve"> where inapplicable</w:t>
      </w:r>
    </w:p>
    <w:p w14:paraId="202E39BA" w14:textId="39790A9E" w:rsidR="00492DF5" w:rsidRPr="00BB31EE" w:rsidRDefault="00492DF5" w:rsidP="00BB31EE"/>
    <w:sectPr w:rsidR="00492DF5" w:rsidRPr="00BB31EE" w:rsidSect="0062413F">
      <w:pgSz w:w="11906" w:h="16838"/>
      <w:pgMar w:top="42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B1"/>
    <w:rsid w:val="00003D64"/>
    <w:rsid w:val="003212E0"/>
    <w:rsid w:val="00492DF5"/>
    <w:rsid w:val="004B70B1"/>
    <w:rsid w:val="005D0CF8"/>
    <w:rsid w:val="0062413F"/>
    <w:rsid w:val="0091051C"/>
    <w:rsid w:val="00914DED"/>
    <w:rsid w:val="00AE465A"/>
    <w:rsid w:val="00BB31EE"/>
    <w:rsid w:val="00BB51A3"/>
    <w:rsid w:val="00CE73EE"/>
    <w:rsid w:val="00DF4C8B"/>
    <w:rsid w:val="00ED18B1"/>
    <w:rsid w:val="00F228DD"/>
    <w:rsid w:val="00F777E7"/>
    <w:rsid w:val="00FA41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1A00"/>
  <w15:chartTrackingRefBased/>
  <w15:docId w15:val="{7C199ABC-E249-4DB7-A024-AD990D42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18B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D18B1"/>
    <w:rPr>
      <w:b/>
      <w:bCs/>
    </w:rPr>
  </w:style>
  <w:style w:type="character" w:styleId="Emphasis">
    <w:name w:val="Emphasis"/>
    <w:basedOn w:val="DefaultParagraphFont"/>
    <w:uiPriority w:val="20"/>
    <w:qFormat/>
    <w:rsid w:val="00F228DD"/>
    <w:rPr>
      <w:i/>
      <w:iCs/>
    </w:rPr>
  </w:style>
  <w:style w:type="paragraph" w:customStyle="1" w:styleId="rtecenter">
    <w:name w:val="rtecenter"/>
    <w:basedOn w:val="Normal"/>
    <w:rsid w:val="003212E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B31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1239">
      <w:bodyDiv w:val="1"/>
      <w:marLeft w:val="0"/>
      <w:marRight w:val="0"/>
      <w:marTop w:val="0"/>
      <w:marBottom w:val="0"/>
      <w:divBdr>
        <w:top w:val="none" w:sz="0" w:space="0" w:color="auto"/>
        <w:left w:val="none" w:sz="0" w:space="0" w:color="auto"/>
        <w:bottom w:val="none" w:sz="0" w:space="0" w:color="auto"/>
        <w:right w:val="none" w:sz="0" w:space="0" w:color="auto"/>
      </w:divBdr>
    </w:div>
    <w:div w:id="171459992">
      <w:bodyDiv w:val="1"/>
      <w:marLeft w:val="0"/>
      <w:marRight w:val="0"/>
      <w:marTop w:val="0"/>
      <w:marBottom w:val="0"/>
      <w:divBdr>
        <w:top w:val="none" w:sz="0" w:space="0" w:color="auto"/>
        <w:left w:val="none" w:sz="0" w:space="0" w:color="auto"/>
        <w:bottom w:val="none" w:sz="0" w:space="0" w:color="auto"/>
        <w:right w:val="none" w:sz="0" w:space="0" w:color="auto"/>
      </w:divBdr>
    </w:div>
    <w:div w:id="403453739">
      <w:bodyDiv w:val="1"/>
      <w:marLeft w:val="0"/>
      <w:marRight w:val="0"/>
      <w:marTop w:val="0"/>
      <w:marBottom w:val="0"/>
      <w:divBdr>
        <w:top w:val="none" w:sz="0" w:space="0" w:color="auto"/>
        <w:left w:val="none" w:sz="0" w:space="0" w:color="auto"/>
        <w:bottom w:val="none" w:sz="0" w:space="0" w:color="auto"/>
        <w:right w:val="none" w:sz="0" w:space="0" w:color="auto"/>
      </w:divBdr>
    </w:div>
    <w:div w:id="707219654">
      <w:bodyDiv w:val="1"/>
      <w:marLeft w:val="0"/>
      <w:marRight w:val="0"/>
      <w:marTop w:val="0"/>
      <w:marBottom w:val="0"/>
      <w:divBdr>
        <w:top w:val="none" w:sz="0" w:space="0" w:color="auto"/>
        <w:left w:val="none" w:sz="0" w:space="0" w:color="auto"/>
        <w:bottom w:val="none" w:sz="0" w:space="0" w:color="auto"/>
        <w:right w:val="none" w:sz="0" w:space="0" w:color="auto"/>
      </w:divBdr>
    </w:div>
    <w:div w:id="1006131410">
      <w:bodyDiv w:val="1"/>
      <w:marLeft w:val="0"/>
      <w:marRight w:val="0"/>
      <w:marTop w:val="0"/>
      <w:marBottom w:val="0"/>
      <w:divBdr>
        <w:top w:val="none" w:sz="0" w:space="0" w:color="auto"/>
        <w:left w:val="none" w:sz="0" w:space="0" w:color="auto"/>
        <w:bottom w:val="none" w:sz="0" w:space="0" w:color="auto"/>
        <w:right w:val="none" w:sz="0" w:space="0" w:color="auto"/>
      </w:divBdr>
    </w:div>
    <w:div w:id="1030305275">
      <w:bodyDiv w:val="1"/>
      <w:marLeft w:val="0"/>
      <w:marRight w:val="0"/>
      <w:marTop w:val="0"/>
      <w:marBottom w:val="0"/>
      <w:divBdr>
        <w:top w:val="none" w:sz="0" w:space="0" w:color="auto"/>
        <w:left w:val="none" w:sz="0" w:space="0" w:color="auto"/>
        <w:bottom w:val="none" w:sz="0" w:space="0" w:color="auto"/>
        <w:right w:val="none" w:sz="0" w:space="0" w:color="auto"/>
      </w:divBdr>
    </w:div>
    <w:div w:id="1488011439">
      <w:bodyDiv w:val="1"/>
      <w:marLeft w:val="0"/>
      <w:marRight w:val="0"/>
      <w:marTop w:val="0"/>
      <w:marBottom w:val="0"/>
      <w:divBdr>
        <w:top w:val="none" w:sz="0" w:space="0" w:color="auto"/>
        <w:left w:val="none" w:sz="0" w:space="0" w:color="auto"/>
        <w:bottom w:val="none" w:sz="0" w:space="0" w:color="auto"/>
        <w:right w:val="none" w:sz="0" w:space="0" w:color="auto"/>
      </w:divBdr>
    </w:div>
    <w:div w:id="1536654014">
      <w:bodyDiv w:val="1"/>
      <w:marLeft w:val="0"/>
      <w:marRight w:val="0"/>
      <w:marTop w:val="0"/>
      <w:marBottom w:val="0"/>
      <w:divBdr>
        <w:top w:val="none" w:sz="0" w:space="0" w:color="auto"/>
        <w:left w:val="none" w:sz="0" w:space="0" w:color="auto"/>
        <w:bottom w:val="none" w:sz="0" w:space="0" w:color="auto"/>
        <w:right w:val="none" w:sz="0" w:space="0" w:color="auto"/>
      </w:divBdr>
    </w:div>
    <w:div w:id="1594631544">
      <w:bodyDiv w:val="1"/>
      <w:marLeft w:val="0"/>
      <w:marRight w:val="0"/>
      <w:marTop w:val="0"/>
      <w:marBottom w:val="0"/>
      <w:divBdr>
        <w:top w:val="none" w:sz="0" w:space="0" w:color="auto"/>
        <w:left w:val="none" w:sz="0" w:space="0" w:color="auto"/>
        <w:bottom w:val="none" w:sz="0" w:space="0" w:color="auto"/>
        <w:right w:val="none" w:sz="0" w:space="0" w:color="auto"/>
      </w:divBdr>
    </w:div>
    <w:div w:id="1722750435">
      <w:bodyDiv w:val="1"/>
      <w:marLeft w:val="0"/>
      <w:marRight w:val="0"/>
      <w:marTop w:val="0"/>
      <w:marBottom w:val="0"/>
      <w:divBdr>
        <w:top w:val="none" w:sz="0" w:space="0" w:color="auto"/>
        <w:left w:val="none" w:sz="0" w:space="0" w:color="auto"/>
        <w:bottom w:val="none" w:sz="0" w:space="0" w:color="auto"/>
        <w:right w:val="none" w:sz="0" w:space="0" w:color="auto"/>
      </w:divBdr>
    </w:div>
    <w:div w:id="1856576389">
      <w:bodyDiv w:val="1"/>
      <w:marLeft w:val="0"/>
      <w:marRight w:val="0"/>
      <w:marTop w:val="0"/>
      <w:marBottom w:val="0"/>
      <w:divBdr>
        <w:top w:val="none" w:sz="0" w:space="0" w:color="auto"/>
        <w:left w:val="none" w:sz="0" w:space="0" w:color="auto"/>
        <w:bottom w:val="none" w:sz="0" w:space="0" w:color="auto"/>
        <w:right w:val="none" w:sz="0" w:space="0" w:color="auto"/>
      </w:divBdr>
    </w:div>
    <w:div w:id="1968855599">
      <w:bodyDiv w:val="1"/>
      <w:marLeft w:val="0"/>
      <w:marRight w:val="0"/>
      <w:marTop w:val="0"/>
      <w:marBottom w:val="0"/>
      <w:divBdr>
        <w:top w:val="none" w:sz="0" w:space="0" w:color="auto"/>
        <w:left w:val="none" w:sz="0" w:space="0" w:color="auto"/>
        <w:bottom w:val="none" w:sz="0" w:space="0" w:color="auto"/>
        <w:right w:val="none" w:sz="0" w:space="0" w:color="auto"/>
      </w:divBdr>
      <w:divsChild>
        <w:div w:id="492993994">
          <w:marLeft w:val="0"/>
          <w:marRight w:val="0"/>
          <w:marTop w:val="100"/>
          <w:marBottom w:val="100"/>
          <w:divBdr>
            <w:top w:val="single" w:sz="36" w:space="0" w:color="006BAC"/>
            <w:left w:val="none" w:sz="0" w:space="0" w:color="auto"/>
            <w:bottom w:val="none" w:sz="0" w:space="0" w:color="auto"/>
            <w:right w:val="none" w:sz="0" w:space="0" w:color="auto"/>
          </w:divBdr>
          <w:divsChild>
            <w:div w:id="592856300">
              <w:marLeft w:val="0"/>
              <w:marRight w:val="0"/>
              <w:marTop w:val="0"/>
              <w:marBottom w:val="0"/>
              <w:divBdr>
                <w:top w:val="none" w:sz="0" w:space="0" w:color="auto"/>
                <w:left w:val="none" w:sz="0" w:space="0" w:color="auto"/>
                <w:bottom w:val="none" w:sz="0" w:space="0" w:color="auto"/>
                <w:right w:val="none" w:sz="0" w:space="0" w:color="auto"/>
              </w:divBdr>
              <w:divsChild>
                <w:div w:id="1214001790">
                  <w:marLeft w:val="0"/>
                  <w:marRight w:val="0"/>
                  <w:marTop w:val="0"/>
                  <w:marBottom w:val="0"/>
                  <w:divBdr>
                    <w:top w:val="none" w:sz="0" w:space="0" w:color="auto"/>
                    <w:left w:val="none" w:sz="0" w:space="0" w:color="auto"/>
                    <w:bottom w:val="none" w:sz="0" w:space="0" w:color="auto"/>
                    <w:right w:val="none" w:sz="0" w:space="0" w:color="auto"/>
                  </w:divBdr>
                  <w:divsChild>
                    <w:div w:id="1215460860">
                      <w:marLeft w:val="0"/>
                      <w:marRight w:val="0"/>
                      <w:marTop w:val="0"/>
                      <w:marBottom w:val="0"/>
                      <w:divBdr>
                        <w:top w:val="none" w:sz="0" w:space="0" w:color="auto"/>
                        <w:left w:val="none" w:sz="0" w:space="0" w:color="auto"/>
                        <w:bottom w:val="none" w:sz="0" w:space="0" w:color="auto"/>
                        <w:right w:val="none" w:sz="0" w:space="0" w:color="auto"/>
                      </w:divBdr>
                      <w:divsChild>
                        <w:div w:id="1754203248">
                          <w:marLeft w:val="0"/>
                          <w:marRight w:val="0"/>
                          <w:marTop w:val="0"/>
                          <w:marBottom w:val="0"/>
                          <w:divBdr>
                            <w:top w:val="none" w:sz="0" w:space="0" w:color="auto"/>
                            <w:left w:val="none" w:sz="0" w:space="0" w:color="auto"/>
                            <w:bottom w:val="none" w:sz="0" w:space="0" w:color="auto"/>
                            <w:right w:val="none" w:sz="0" w:space="0" w:color="auto"/>
                          </w:divBdr>
                        </w:div>
                      </w:divsChild>
                    </w:div>
                    <w:div w:id="122505490">
                      <w:marLeft w:val="0"/>
                      <w:marRight w:val="0"/>
                      <w:marTop w:val="0"/>
                      <w:marBottom w:val="0"/>
                      <w:divBdr>
                        <w:top w:val="none" w:sz="0" w:space="0" w:color="auto"/>
                        <w:left w:val="none" w:sz="0" w:space="0" w:color="auto"/>
                        <w:bottom w:val="none" w:sz="0" w:space="0" w:color="auto"/>
                        <w:right w:val="none" w:sz="0" w:space="0" w:color="auto"/>
                      </w:divBdr>
                      <w:divsChild>
                        <w:div w:id="571887325">
                          <w:marLeft w:val="0"/>
                          <w:marRight w:val="0"/>
                          <w:marTop w:val="0"/>
                          <w:marBottom w:val="0"/>
                          <w:divBdr>
                            <w:top w:val="none" w:sz="0" w:space="0" w:color="auto"/>
                            <w:left w:val="none" w:sz="0" w:space="0" w:color="auto"/>
                            <w:bottom w:val="none" w:sz="0" w:space="0" w:color="auto"/>
                            <w:right w:val="none" w:sz="0" w:space="0" w:color="auto"/>
                          </w:divBdr>
                          <w:divsChild>
                            <w:div w:id="1268078040">
                              <w:marLeft w:val="0"/>
                              <w:marRight w:val="0"/>
                              <w:marTop w:val="390"/>
                              <w:marBottom w:val="0"/>
                              <w:divBdr>
                                <w:top w:val="none" w:sz="0" w:space="0" w:color="auto"/>
                                <w:left w:val="none" w:sz="0" w:space="0" w:color="auto"/>
                                <w:bottom w:val="none" w:sz="0" w:space="0" w:color="auto"/>
                                <w:right w:val="none" w:sz="0" w:space="0" w:color="auto"/>
                              </w:divBdr>
                              <w:divsChild>
                                <w:div w:id="2053461418">
                                  <w:marLeft w:val="0"/>
                                  <w:marRight w:val="0"/>
                                  <w:marTop w:val="0"/>
                                  <w:marBottom w:val="0"/>
                                  <w:divBdr>
                                    <w:top w:val="none" w:sz="0" w:space="0" w:color="auto"/>
                                    <w:left w:val="none" w:sz="0" w:space="0" w:color="auto"/>
                                    <w:bottom w:val="none" w:sz="0" w:space="0" w:color="auto"/>
                                    <w:right w:val="none" w:sz="0" w:space="0" w:color="auto"/>
                                  </w:divBdr>
                                  <w:divsChild>
                                    <w:div w:id="1640111146">
                                      <w:marLeft w:val="270"/>
                                      <w:marRight w:val="0"/>
                                      <w:marTop w:val="0"/>
                                      <w:marBottom w:val="0"/>
                                      <w:divBdr>
                                        <w:top w:val="none" w:sz="0" w:space="0" w:color="auto"/>
                                        <w:left w:val="none" w:sz="0" w:space="0" w:color="auto"/>
                                        <w:bottom w:val="none" w:sz="0" w:space="0" w:color="auto"/>
                                        <w:right w:val="none" w:sz="0" w:space="0" w:color="auto"/>
                                      </w:divBdr>
                                    </w:div>
                                    <w:div w:id="406614621">
                                      <w:marLeft w:val="270"/>
                                      <w:marRight w:val="0"/>
                                      <w:marTop w:val="0"/>
                                      <w:marBottom w:val="0"/>
                                      <w:divBdr>
                                        <w:top w:val="none" w:sz="0" w:space="0" w:color="auto"/>
                                        <w:left w:val="none" w:sz="0" w:space="0" w:color="auto"/>
                                        <w:bottom w:val="none" w:sz="0" w:space="0" w:color="auto"/>
                                        <w:right w:val="none" w:sz="0" w:space="0" w:color="auto"/>
                                      </w:divBdr>
                                    </w:div>
                                  </w:divsChild>
                                </w:div>
                                <w:div w:id="151603684">
                                  <w:marLeft w:val="0"/>
                                  <w:marRight w:val="0"/>
                                  <w:marTop w:val="0"/>
                                  <w:marBottom w:val="0"/>
                                  <w:divBdr>
                                    <w:top w:val="none" w:sz="0" w:space="0" w:color="auto"/>
                                    <w:left w:val="none" w:sz="0" w:space="0" w:color="auto"/>
                                    <w:bottom w:val="none" w:sz="0" w:space="0" w:color="auto"/>
                                    <w:right w:val="none" w:sz="0" w:space="0" w:color="auto"/>
                                  </w:divBdr>
                                </w:div>
                              </w:divsChild>
                            </w:div>
                            <w:div w:id="1756169527">
                              <w:marLeft w:val="0"/>
                              <w:marRight w:val="0"/>
                              <w:marTop w:val="0"/>
                              <w:marBottom w:val="0"/>
                              <w:divBdr>
                                <w:top w:val="none" w:sz="0" w:space="0" w:color="auto"/>
                                <w:left w:val="none" w:sz="0" w:space="0" w:color="auto"/>
                                <w:bottom w:val="none" w:sz="0" w:space="0" w:color="auto"/>
                                <w:right w:val="none" w:sz="0" w:space="0" w:color="auto"/>
                              </w:divBdr>
                              <w:divsChild>
                                <w:div w:id="1734694817">
                                  <w:marLeft w:val="0"/>
                                  <w:marRight w:val="0"/>
                                  <w:marTop w:val="0"/>
                                  <w:marBottom w:val="0"/>
                                  <w:divBdr>
                                    <w:top w:val="none" w:sz="0" w:space="0" w:color="auto"/>
                                    <w:left w:val="none" w:sz="0" w:space="0" w:color="auto"/>
                                    <w:bottom w:val="none" w:sz="0" w:space="0" w:color="auto"/>
                                    <w:right w:val="none" w:sz="0" w:space="0" w:color="auto"/>
                                  </w:divBdr>
                                  <w:divsChild>
                                    <w:div w:id="209584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78234">
          <w:marLeft w:val="0"/>
          <w:marRight w:val="0"/>
          <w:marTop w:val="100"/>
          <w:marBottom w:val="100"/>
          <w:divBdr>
            <w:top w:val="none" w:sz="0" w:space="0" w:color="auto"/>
            <w:left w:val="none" w:sz="0" w:space="0" w:color="auto"/>
            <w:bottom w:val="none" w:sz="0" w:space="0" w:color="auto"/>
            <w:right w:val="none" w:sz="0" w:space="0" w:color="auto"/>
          </w:divBdr>
          <w:divsChild>
            <w:div w:id="866215126">
              <w:marLeft w:val="0"/>
              <w:marRight w:val="0"/>
              <w:marTop w:val="0"/>
              <w:marBottom w:val="0"/>
              <w:divBdr>
                <w:top w:val="none" w:sz="0" w:space="0" w:color="auto"/>
                <w:left w:val="none" w:sz="0" w:space="0" w:color="auto"/>
                <w:bottom w:val="none" w:sz="0" w:space="0" w:color="auto"/>
                <w:right w:val="none" w:sz="0" w:space="0" w:color="auto"/>
              </w:divBdr>
              <w:divsChild>
                <w:div w:id="1003970067">
                  <w:marLeft w:val="0"/>
                  <w:marRight w:val="0"/>
                  <w:marTop w:val="100"/>
                  <w:marBottom w:val="100"/>
                  <w:divBdr>
                    <w:top w:val="none" w:sz="0" w:space="0" w:color="auto"/>
                    <w:left w:val="none" w:sz="0" w:space="0" w:color="auto"/>
                    <w:bottom w:val="none" w:sz="0" w:space="0" w:color="auto"/>
                    <w:right w:val="none" w:sz="0" w:space="0" w:color="auto"/>
                  </w:divBdr>
                  <w:divsChild>
                    <w:div w:id="386879758">
                      <w:marLeft w:val="0"/>
                      <w:marRight w:val="0"/>
                      <w:marTop w:val="0"/>
                      <w:marBottom w:val="0"/>
                      <w:divBdr>
                        <w:top w:val="none" w:sz="0" w:space="0" w:color="auto"/>
                        <w:left w:val="none" w:sz="0" w:space="0" w:color="auto"/>
                        <w:bottom w:val="none" w:sz="0" w:space="0" w:color="auto"/>
                        <w:right w:val="none" w:sz="0" w:space="0" w:color="auto"/>
                      </w:divBdr>
                      <w:divsChild>
                        <w:div w:id="104227584">
                          <w:marLeft w:val="-225"/>
                          <w:marRight w:val="-225"/>
                          <w:marTop w:val="0"/>
                          <w:marBottom w:val="0"/>
                          <w:divBdr>
                            <w:top w:val="none" w:sz="0" w:space="0" w:color="auto"/>
                            <w:left w:val="none" w:sz="0" w:space="0" w:color="auto"/>
                            <w:bottom w:val="none" w:sz="0" w:space="0" w:color="auto"/>
                            <w:right w:val="none" w:sz="0" w:space="0" w:color="auto"/>
                          </w:divBdr>
                          <w:divsChild>
                            <w:div w:id="15161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591">
                      <w:marLeft w:val="0"/>
                      <w:marRight w:val="0"/>
                      <w:marTop w:val="0"/>
                      <w:marBottom w:val="0"/>
                      <w:divBdr>
                        <w:top w:val="none" w:sz="0" w:space="0" w:color="auto"/>
                        <w:left w:val="none" w:sz="0" w:space="0" w:color="auto"/>
                        <w:bottom w:val="none" w:sz="0" w:space="0" w:color="auto"/>
                        <w:right w:val="none" w:sz="0" w:space="0" w:color="auto"/>
                      </w:divBdr>
                      <w:divsChild>
                        <w:div w:id="321541557">
                          <w:marLeft w:val="0"/>
                          <w:marRight w:val="0"/>
                          <w:marTop w:val="0"/>
                          <w:marBottom w:val="0"/>
                          <w:divBdr>
                            <w:top w:val="none" w:sz="0" w:space="0" w:color="auto"/>
                            <w:left w:val="none" w:sz="0" w:space="0" w:color="auto"/>
                            <w:bottom w:val="none" w:sz="0" w:space="0" w:color="auto"/>
                            <w:right w:val="none" w:sz="0" w:space="0" w:color="auto"/>
                          </w:divBdr>
                          <w:divsChild>
                            <w:div w:id="516044784">
                              <w:marLeft w:val="0"/>
                              <w:marRight w:val="0"/>
                              <w:marTop w:val="0"/>
                              <w:marBottom w:val="0"/>
                              <w:divBdr>
                                <w:top w:val="none" w:sz="0" w:space="0" w:color="auto"/>
                                <w:left w:val="none" w:sz="0" w:space="0" w:color="auto"/>
                                <w:bottom w:val="none" w:sz="0" w:space="0" w:color="auto"/>
                                <w:right w:val="none" w:sz="0" w:space="0" w:color="auto"/>
                              </w:divBdr>
                              <w:divsChild>
                                <w:div w:id="1284383697">
                                  <w:marLeft w:val="0"/>
                                  <w:marRight w:val="0"/>
                                  <w:marTop w:val="0"/>
                                  <w:marBottom w:val="0"/>
                                  <w:divBdr>
                                    <w:top w:val="none" w:sz="0" w:space="0" w:color="auto"/>
                                    <w:left w:val="none" w:sz="0" w:space="0" w:color="auto"/>
                                    <w:bottom w:val="none" w:sz="0" w:space="0" w:color="auto"/>
                                    <w:right w:val="none" w:sz="0" w:space="0" w:color="auto"/>
                                  </w:divBdr>
                                  <w:divsChild>
                                    <w:div w:id="1416707545">
                                      <w:marLeft w:val="0"/>
                                      <w:marRight w:val="0"/>
                                      <w:marTop w:val="0"/>
                                      <w:marBottom w:val="0"/>
                                      <w:divBdr>
                                        <w:top w:val="none" w:sz="0" w:space="0" w:color="auto"/>
                                        <w:left w:val="none" w:sz="0" w:space="0" w:color="auto"/>
                                        <w:bottom w:val="none" w:sz="0" w:space="0" w:color="auto"/>
                                        <w:right w:val="none" w:sz="0" w:space="0" w:color="auto"/>
                                      </w:divBdr>
                                      <w:divsChild>
                                        <w:div w:id="6437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957545">
              <w:marLeft w:val="0"/>
              <w:marRight w:val="0"/>
              <w:marTop w:val="100"/>
              <w:marBottom w:val="100"/>
              <w:divBdr>
                <w:top w:val="none" w:sz="0" w:space="0" w:color="auto"/>
                <w:left w:val="none" w:sz="0" w:space="0" w:color="auto"/>
                <w:bottom w:val="none" w:sz="0" w:space="0" w:color="auto"/>
                <w:right w:val="none" w:sz="0" w:space="0" w:color="auto"/>
              </w:divBdr>
              <w:divsChild>
                <w:div w:id="1824274905">
                  <w:marLeft w:val="0"/>
                  <w:marRight w:val="0"/>
                  <w:marTop w:val="0"/>
                  <w:marBottom w:val="0"/>
                  <w:divBdr>
                    <w:top w:val="none" w:sz="0" w:space="0" w:color="auto"/>
                    <w:left w:val="none" w:sz="0" w:space="0" w:color="auto"/>
                    <w:bottom w:val="none" w:sz="0" w:space="0" w:color="auto"/>
                    <w:right w:val="none" w:sz="0" w:space="0" w:color="auto"/>
                  </w:divBdr>
                  <w:divsChild>
                    <w:div w:id="1416780955">
                      <w:marLeft w:val="0"/>
                      <w:marRight w:val="0"/>
                      <w:marTop w:val="0"/>
                      <w:marBottom w:val="0"/>
                      <w:divBdr>
                        <w:top w:val="none" w:sz="0" w:space="0" w:color="auto"/>
                        <w:left w:val="none" w:sz="0" w:space="0" w:color="auto"/>
                        <w:bottom w:val="none" w:sz="0" w:space="0" w:color="auto"/>
                        <w:right w:val="none" w:sz="0" w:space="0" w:color="auto"/>
                      </w:divBdr>
                      <w:divsChild>
                        <w:div w:id="854465954">
                          <w:marLeft w:val="0"/>
                          <w:marRight w:val="0"/>
                          <w:marTop w:val="0"/>
                          <w:marBottom w:val="0"/>
                          <w:divBdr>
                            <w:top w:val="single" w:sz="36" w:space="0" w:color="3AAAEE"/>
                            <w:left w:val="none" w:sz="0" w:space="0" w:color="auto"/>
                            <w:bottom w:val="none" w:sz="0" w:space="0" w:color="auto"/>
                            <w:right w:val="none" w:sz="0" w:space="0" w:color="auto"/>
                          </w:divBdr>
                          <w:divsChild>
                            <w:div w:id="1496920746">
                              <w:marLeft w:val="0"/>
                              <w:marRight w:val="0"/>
                              <w:marTop w:val="0"/>
                              <w:marBottom w:val="0"/>
                              <w:divBdr>
                                <w:top w:val="none" w:sz="0" w:space="0" w:color="auto"/>
                                <w:left w:val="none" w:sz="0" w:space="0" w:color="auto"/>
                                <w:bottom w:val="none" w:sz="0" w:space="0" w:color="auto"/>
                                <w:right w:val="none" w:sz="0" w:space="0" w:color="auto"/>
                              </w:divBdr>
                              <w:divsChild>
                                <w:div w:id="658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29762">
                      <w:marLeft w:val="0"/>
                      <w:marRight w:val="0"/>
                      <w:marTop w:val="750"/>
                      <w:marBottom w:val="0"/>
                      <w:divBdr>
                        <w:top w:val="none" w:sz="0" w:space="0" w:color="auto"/>
                        <w:left w:val="none" w:sz="0" w:space="0" w:color="auto"/>
                        <w:bottom w:val="none" w:sz="0" w:space="0" w:color="auto"/>
                        <w:right w:val="none" w:sz="0" w:space="0" w:color="auto"/>
                      </w:divBdr>
                      <w:divsChild>
                        <w:div w:id="1709602036">
                          <w:marLeft w:val="0"/>
                          <w:marRight w:val="0"/>
                          <w:marTop w:val="0"/>
                          <w:marBottom w:val="0"/>
                          <w:divBdr>
                            <w:top w:val="none" w:sz="0" w:space="0" w:color="auto"/>
                            <w:left w:val="none" w:sz="0" w:space="0" w:color="auto"/>
                            <w:bottom w:val="single" w:sz="6" w:space="0" w:color="DDDDDD"/>
                            <w:right w:val="none" w:sz="0" w:space="0" w:color="auto"/>
                          </w:divBdr>
                          <w:divsChild>
                            <w:div w:id="1305742203">
                              <w:marLeft w:val="0"/>
                              <w:marRight w:val="0"/>
                              <w:marTop w:val="480"/>
                              <w:marBottom w:val="510"/>
                              <w:divBdr>
                                <w:top w:val="none" w:sz="0" w:space="0" w:color="auto"/>
                                <w:left w:val="none" w:sz="0" w:space="0" w:color="auto"/>
                                <w:bottom w:val="none" w:sz="0" w:space="0" w:color="auto"/>
                                <w:right w:val="none" w:sz="0" w:space="0" w:color="auto"/>
                              </w:divBdr>
                              <w:divsChild>
                                <w:div w:id="1372539010">
                                  <w:marLeft w:val="0"/>
                                  <w:marRight w:val="0"/>
                                  <w:marTop w:val="0"/>
                                  <w:marBottom w:val="0"/>
                                  <w:divBdr>
                                    <w:top w:val="none" w:sz="0" w:space="0" w:color="auto"/>
                                    <w:left w:val="none" w:sz="0" w:space="0" w:color="auto"/>
                                    <w:bottom w:val="none" w:sz="0" w:space="0" w:color="auto"/>
                                    <w:right w:val="none" w:sz="0" w:space="0" w:color="auto"/>
                                  </w:divBdr>
                                </w:div>
                              </w:divsChild>
                            </w:div>
                            <w:div w:id="1993020356">
                              <w:marLeft w:val="0"/>
                              <w:marRight w:val="0"/>
                              <w:marTop w:val="0"/>
                              <w:marBottom w:val="0"/>
                              <w:divBdr>
                                <w:top w:val="none" w:sz="0" w:space="0" w:color="auto"/>
                                <w:left w:val="none" w:sz="0" w:space="0" w:color="auto"/>
                                <w:bottom w:val="none" w:sz="0" w:space="0" w:color="auto"/>
                                <w:right w:val="none" w:sz="0" w:space="0" w:color="auto"/>
                              </w:divBdr>
                            </w:div>
                          </w:divsChild>
                        </w:div>
                        <w:div w:id="288097136">
                          <w:marLeft w:val="0"/>
                          <w:marRight w:val="0"/>
                          <w:marTop w:val="0"/>
                          <w:marBottom w:val="0"/>
                          <w:divBdr>
                            <w:top w:val="none" w:sz="0" w:space="0" w:color="auto"/>
                            <w:left w:val="none" w:sz="0" w:space="0" w:color="auto"/>
                            <w:bottom w:val="none" w:sz="0" w:space="0" w:color="auto"/>
                            <w:right w:val="none" w:sz="0" w:space="0" w:color="auto"/>
                          </w:divBdr>
                          <w:divsChild>
                            <w:div w:id="2588124">
                              <w:marLeft w:val="0"/>
                              <w:marRight w:val="0"/>
                              <w:marTop w:val="450"/>
                              <w:marBottom w:val="450"/>
                              <w:divBdr>
                                <w:top w:val="none" w:sz="0" w:space="0" w:color="auto"/>
                                <w:left w:val="none" w:sz="0" w:space="0" w:color="auto"/>
                                <w:bottom w:val="none" w:sz="0" w:space="0" w:color="auto"/>
                                <w:right w:val="none" w:sz="0" w:space="0" w:color="auto"/>
                              </w:divBdr>
                              <w:divsChild>
                                <w:div w:id="2088847135">
                                  <w:marLeft w:val="0"/>
                                  <w:marRight w:val="0"/>
                                  <w:marTop w:val="0"/>
                                  <w:marBottom w:val="0"/>
                                  <w:divBdr>
                                    <w:top w:val="none" w:sz="0" w:space="0" w:color="auto"/>
                                    <w:left w:val="none" w:sz="0" w:space="0" w:color="auto"/>
                                    <w:bottom w:val="none" w:sz="0" w:space="0" w:color="auto"/>
                                    <w:right w:val="none" w:sz="0" w:space="0" w:color="auto"/>
                                  </w:divBdr>
                                  <w:divsChild>
                                    <w:div w:id="996958868">
                                      <w:marLeft w:val="0"/>
                                      <w:marRight w:val="0"/>
                                      <w:marTop w:val="0"/>
                                      <w:marBottom w:val="0"/>
                                      <w:divBdr>
                                        <w:top w:val="none" w:sz="0" w:space="0" w:color="auto"/>
                                        <w:left w:val="none" w:sz="0" w:space="0" w:color="auto"/>
                                        <w:bottom w:val="none" w:sz="0" w:space="0" w:color="auto"/>
                                        <w:right w:val="none" w:sz="0" w:space="0" w:color="auto"/>
                                      </w:divBdr>
                                      <w:divsChild>
                                        <w:div w:id="593787420">
                                          <w:marLeft w:val="0"/>
                                          <w:marRight w:val="0"/>
                                          <w:marTop w:val="0"/>
                                          <w:marBottom w:val="0"/>
                                          <w:divBdr>
                                            <w:top w:val="none" w:sz="0" w:space="0" w:color="auto"/>
                                            <w:left w:val="none" w:sz="0" w:space="0" w:color="auto"/>
                                            <w:bottom w:val="none" w:sz="0" w:space="0" w:color="auto"/>
                                            <w:right w:val="none" w:sz="0" w:space="0" w:color="auto"/>
                                          </w:divBdr>
                                          <w:divsChild>
                                            <w:div w:id="1556307298">
                                              <w:marLeft w:val="0"/>
                                              <w:marRight w:val="0"/>
                                              <w:marTop w:val="0"/>
                                              <w:marBottom w:val="0"/>
                                              <w:divBdr>
                                                <w:top w:val="none" w:sz="0" w:space="0" w:color="auto"/>
                                                <w:left w:val="none" w:sz="0" w:space="0" w:color="auto"/>
                                                <w:bottom w:val="none" w:sz="0" w:space="0" w:color="auto"/>
                                                <w:right w:val="none" w:sz="0" w:space="0" w:color="auto"/>
                                              </w:divBdr>
                                              <w:divsChild>
                                                <w:div w:id="1755013583">
                                                  <w:marLeft w:val="0"/>
                                                  <w:marRight w:val="0"/>
                                                  <w:marTop w:val="0"/>
                                                  <w:marBottom w:val="0"/>
                                                  <w:divBdr>
                                                    <w:top w:val="none" w:sz="0" w:space="0" w:color="auto"/>
                                                    <w:left w:val="none" w:sz="0" w:space="0" w:color="auto"/>
                                                    <w:bottom w:val="none" w:sz="0" w:space="0" w:color="auto"/>
                                                    <w:right w:val="none" w:sz="0" w:space="0" w:color="auto"/>
                                                  </w:divBdr>
                                                  <w:divsChild>
                                                    <w:div w:id="12946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3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ourts Service Template">
      <a:dk1>
        <a:sysClr val="windowText" lastClr="000000"/>
      </a:dk1>
      <a:lt1>
        <a:sysClr val="window" lastClr="FFFFFF"/>
      </a:lt1>
      <a:dk2>
        <a:srgbClr val="44546A"/>
      </a:dk2>
      <a:lt2>
        <a:srgbClr val="E7E6E6"/>
      </a:lt2>
      <a:accent1>
        <a:srgbClr val="0070AF"/>
      </a:accent1>
      <a:accent2>
        <a:srgbClr val="DD0000"/>
      </a:accent2>
      <a:accent3>
        <a:srgbClr val="009CB0"/>
      </a:accent3>
      <a:accent4>
        <a:srgbClr val="EBAB21"/>
      </a:accent4>
      <a:accent5>
        <a:srgbClr val="985EFF"/>
      </a:accent5>
      <a:accent6>
        <a:srgbClr val="178022"/>
      </a:accent6>
      <a:hlink>
        <a:srgbClr val="003657"/>
      </a:hlink>
      <a:folHlink>
        <a:srgbClr val="00C4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Kennedy</dc:creator>
  <cp:keywords/>
  <dc:description/>
  <cp:lastModifiedBy>Peter Kennedy</cp:lastModifiedBy>
  <cp:revision>3</cp:revision>
  <dcterms:created xsi:type="dcterms:W3CDTF">2024-04-19T11:08:00Z</dcterms:created>
  <dcterms:modified xsi:type="dcterms:W3CDTF">2024-04-19T11:10:00Z</dcterms:modified>
</cp:coreProperties>
</file>